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ED" w:rsidRPr="00DB26F1" w:rsidRDefault="002114ED" w:rsidP="002114ED">
      <w:pPr>
        <w:rPr>
          <w:rFonts w:ascii="Times New Roman" w:hAnsi="Times New Roman" w:cs="Times New Roman"/>
          <w:b/>
          <w:sz w:val="24"/>
          <w:szCs w:val="24"/>
        </w:rPr>
      </w:pPr>
      <w:r w:rsidRPr="00DB26F1">
        <w:rPr>
          <w:rFonts w:ascii="Times New Roman" w:hAnsi="Times New Roman" w:cs="Times New Roman"/>
          <w:b/>
          <w:sz w:val="24"/>
          <w:szCs w:val="24"/>
        </w:rPr>
        <w:t>K uzavření smlouvy o nájmu hrobového místa je zájemce o nájem povinen poskytnout pronajímateli pohřebiště tyto údaje:</w:t>
      </w:r>
      <w:bookmarkStart w:id="0" w:name="_GoBack"/>
      <w:bookmarkEnd w:id="0"/>
    </w:p>
    <w:p w:rsidR="002114ED" w:rsidRDefault="002114ED" w:rsidP="002114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zemřelé osoby, jejíž lidské pozůstatky nebo ostatky jsou na pohřebišti uloženy, místo a datum jejího narození.</w:t>
      </w:r>
    </w:p>
    <w:p w:rsidR="002114ED" w:rsidRDefault="002114ED" w:rsidP="002114E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114ED" w:rsidRDefault="002114ED" w:rsidP="002114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74C5">
        <w:rPr>
          <w:rFonts w:ascii="Times New Roman" w:hAnsi="Times New Roman" w:cs="Times New Roman"/>
          <w:sz w:val="24"/>
          <w:szCs w:val="24"/>
        </w:rPr>
        <w:t>List o prohlídce zemřelého.</w:t>
      </w:r>
    </w:p>
    <w:p w:rsidR="002114ED" w:rsidRPr="002114ED" w:rsidRDefault="002114ED" w:rsidP="002114E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114ED" w:rsidRDefault="002114ED" w:rsidP="002114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BD0">
        <w:rPr>
          <w:rFonts w:ascii="Times New Roman" w:hAnsi="Times New Roman" w:cs="Times New Roman"/>
          <w:sz w:val="24"/>
          <w:szCs w:val="24"/>
        </w:rPr>
        <w:t xml:space="preserve">Údaje o jiných lidských pozůstatcích </w:t>
      </w:r>
      <w:r>
        <w:rPr>
          <w:rFonts w:ascii="Times New Roman" w:hAnsi="Times New Roman" w:cs="Times New Roman"/>
          <w:sz w:val="24"/>
          <w:szCs w:val="24"/>
        </w:rPr>
        <w:t xml:space="preserve">v rozsahu identifikace jiných lidských pozůstatků, datum uložení lidských pozůstatků nebo lidských ostatků na pohřebiště včetně jejich exhumace, určení hrobového místa, hloubky pohřbení, druhu rakve, vložky do rakve nebo transportního vaku; u lidských ostatků druh a číslo urny a v případě vsypu i místo jejich uložení, </w:t>
      </w:r>
    </w:p>
    <w:p w:rsidR="002114ED" w:rsidRDefault="002114ED" w:rsidP="002114E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114ED" w:rsidRDefault="002114ED" w:rsidP="002114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Záznam o nebezpečné nemoci, pokud lidské pozůstatky, které byly uloženy do hrobu, byly touto nemocí nakaženy,</w:t>
      </w:r>
    </w:p>
    <w:p w:rsidR="002114ED" w:rsidRPr="002114ED" w:rsidRDefault="002114ED" w:rsidP="002114E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114ED" w:rsidRDefault="002114ED" w:rsidP="002114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adresu místa trvalého pobytu, telefon nebo e-mejl a data narození nájemce hrobového místa, jde-li o fyzickou osobu, nebo obchodní jméno, název nebo obchodní firmu, sídlo a identifikační číslo osoby nájemce hrobového místa, jde-li o právnickou osobu,</w:t>
      </w:r>
    </w:p>
    <w:p w:rsidR="002114ED" w:rsidRDefault="002114ED" w:rsidP="002114E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114ED" w:rsidRDefault="002114ED" w:rsidP="002114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uzavření nájemní smlouvy a dobu trvání závazku včetně údajů o změně smlouvy,</w:t>
      </w:r>
    </w:p>
    <w:p w:rsidR="002114ED" w:rsidRDefault="002114ED" w:rsidP="002114E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114ED" w:rsidRDefault="002114ED" w:rsidP="002114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 náhrobku a hrobovém zařízení daného hrobového místa, včetně údajů o vlastníku, pokud je znám, není-li vlastníkem nájemce a to nejméně v rozsahu jméno, příjmení, trvalý pobyt, datum narození.</w:t>
      </w:r>
    </w:p>
    <w:p w:rsidR="002114ED" w:rsidRDefault="002114ED" w:rsidP="002114E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114ED" w:rsidRDefault="002114ED" w:rsidP="002114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Jméno, příjmení, adresu místa trvalého pobytu a další kontakty na osoby, které budou po smrti nájemce na základě určené posloupnosti pokračovat v nájmu. </w:t>
      </w:r>
    </w:p>
    <w:p w:rsidR="006A537D" w:rsidRDefault="00F32560"/>
    <w:sectPr w:rsidR="006A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771C"/>
    <w:multiLevelType w:val="hybridMultilevel"/>
    <w:tmpl w:val="D94AA648"/>
    <w:lvl w:ilvl="0" w:tplc="16A64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166E7B"/>
    <w:multiLevelType w:val="hybridMultilevel"/>
    <w:tmpl w:val="79541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AC"/>
    <w:rsid w:val="002114ED"/>
    <w:rsid w:val="004F0AAC"/>
    <w:rsid w:val="008A3A01"/>
    <w:rsid w:val="00D41881"/>
    <w:rsid w:val="00DB26F1"/>
    <w:rsid w:val="00F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2021-02-10T08:20:00Z</dcterms:created>
  <dcterms:modified xsi:type="dcterms:W3CDTF">2021-02-10T09:44:00Z</dcterms:modified>
</cp:coreProperties>
</file>